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6F8" w:rsidRDefault="00D456BE" w:rsidP="00D456B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DE058E8" wp14:editId="5D4CF250">
            <wp:extent cx="6080760" cy="87017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887" t="19263" r="47547" b="8063"/>
                    <a:stretch/>
                  </pic:blipFill>
                  <pic:spPr bwMode="auto">
                    <a:xfrm>
                      <a:off x="0" y="0"/>
                      <a:ext cx="6085094" cy="8707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456F8" w:rsidRPr="00965F37" w:rsidRDefault="00E456F8" w:rsidP="00965F3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802EA" w:rsidRPr="0071141D" w:rsidRDefault="00965F37" w:rsidP="006802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134F8A">
        <w:rPr>
          <w:rFonts w:ascii="Times New Roman" w:hAnsi="Times New Roman" w:cs="Times New Roman"/>
          <w:sz w:val="28"/>
          <w:szCs w:val="28"/>
        </w:rPr>
        <w:t xml:space="preserve">  </w:t>
      </w:r>
      <w:r w:rsidRPr="00055853">
        <w:rPr>
          <w:rFonts w:ascii="Times New Roman" w:hAnsi="Times New Roman" w:cs="Times New Roman"/>
          <w:sz w:val="24"/>
          <w:szCs w:val="28"/>
        </w:rPr>
        <w:t xml:space="preserve">Рабочая программа </w:t>
      </w:r>
      <w:r w:rsidR="006802EA">
        <w:rPr>
          <w:rFonts w:ascii="Times New Roman" w:eastAsia="Times New Roman" w:hAnsi="Times New Roman" w:cs="Times New Roman"/>
          <w:sz w:val="24"/>
          <w:szCs w:val="24"/>
          <w:lang w:eastAsia="zh-CN"/>
        </w:rPr>
        <w:t>к</w:t>
      </w:r>
      <w:r w:rsidR="006802EA" w:rsidRPr="006802EA">
        <w:rPr>
          <w:rFonts w:ascii="Times New Roman" w:eastAsia="Times New Roman" w:hAnsi="Times New Roman" w:cs="Times New Roman"/>
          <w:sz w:val="24"/>
          <w:szCs w:val="24"/>
          <w:lang w:eastAsia="zh-CN"/>
        </w:rPr>
        <w:t>урса по выбору «</w:t>
      </w:r>
      <w:r w:rsidR="006802EA" w:rsidRPr="006802EA">
        <w:rPr>
          <w:rFonts w:ascii="Times New Roman" w:hAnsi="Times New Roman" w:cs="Times New Roman"/>
          <w:sz w:val="24"/>
          <w:szCs w:val="24"/>
        </w:rPr>
        <w:t>Решение проблемных задач по биологии»</w:t>
      </w:r>
    </w:p>
    <w:p w:rsidR="00965F37" w:rsidRPr="00055853" w:rsidRDefault="00965F37" w:rsidP="00326C6F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ориентирована на учащихся 1</w:t>
      </w:r>
      <w:r w:rsidR="0071141D">
        <w:rPr>
          <w:rFonts w:ascii="Times New Roman" w:hAnsi="Times New Roman" w:cs="Times New Roman"/>
          <w:sz w:val="24"/>
          <w:szCs w:val="28"/>
        </w:rPr>
        <w:t>0</w:t>
      </w:r>
      <w:r w:rsidR="00F335D8">
        <w:rPr>
          <w:rFonts w:ascii="Times New Roman" w:hAnsi="Times New Roman" w:cs="Times New Roman"/>
          <w:sz w:val="24"/>
          <w:szCs w:val="28"/>
        </w:rPr>
        <w:t>-11</w:t>
      </w:r>
      <w:r w:rsidRPr="00055853">
        <w:rPr>
          <w:rFonts w:ascii="Times New Roman" w:hAnsi="Times New Roman" w:cs="Times New Roman"/>
          <w:sz w:val="24"/>
          <w:szCs w:val="28"/>
        </w:rPr>
        <w:t xml:space="preserve"> классов и разработана на основе следующих документов:</w:t>
      </w:r>
    </w:p>
    <w:p w:rsidR="00F335D8" w:rsidRPr="00F335D8" w:rsidRDefault="00F335D8" w:rsidP="00F335D8">
      <w:pPr>
        <w:rPr>
          <w:rFonts w:ascii="Times New Roman" w:hAnsi="Times New Roman" w:cs="Times New Roman"/>
          <w:sz w:val="24"/>
          <w:szCs w:val="28"/>
        </w:rPr>
      </w:pPr>
      <w:r w:rsidRPr="00F335D8">
        <w:rPr>
          <w:rFonts w:ascii="Times New Roman" w:hAnsi="Times New Roman" w:cs="Times New Roman"/>
          <w:sz w:val="24"/>
          <w:szCs w:val="28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F335D8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F335D8">
        <w:rPr>
          <w:rFonts w:ascii="Times New Roman" w:hAnsi="Times New Roman" w:cs="Times New Roman"/>
          <w:sz w:val="24"/>
          <w:szCs w:val="28"/>
        </w:rPr>
        <w:t xml:space="preserve"> России от 17 декабря 2010г., №1897 (с изменениями);</w:t>
      </w:r>
    </w:p>
    <w:p w:rsidR="00F335D8" w:rsidRPr="00F335D8" w:rsidRDefault="006802EA" w:rsidP="00F335D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335D8" w:rsidRPr="00F335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335D8" w:rsidRPr="00F335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Учебно-методический комплекс: 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А.А.Каменский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Е.А.Криксунов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В.В.Пасечник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. Общая биология. 10-11 классы: Учебник для общеобразовательных учреждений. – М.: Дрофа, 2012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Пасечник В.В. Биология. Общая биология. 10 – 11 классы: рабочая тетрадь к учебнику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А.А.Каменского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Е.А.Криксунова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В.В.Пасечника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 «Биология. Общая биология. 10 – 11 классы»/ В.В.Пасечник, Г.Г.Швецов. – 3 – е изд., стереотип. – М.: Дрофа, 2013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Биология в таблицах, схемах и рисунках /Р.Г. Заяц (и др.). – Изд. 6 – е. – Ростов н/Д: Феникс, 2013. 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5A75F8">
        <w:rPr>
          <w:rFonts w:ascii="Times New Roman" w:hAnsi="Times New Roman"/>
          <w:bCs/>
          <w:sz w:val="24"/>
          <w:szCs w:val="24"/>
          <w:lang w:eastAsia="ru-RU"/>
        </w:rPr>
        <w:t xml:space="preserve">Красильникова Т. В. </w:t>
      </w:r>
      <w:r w:rsidRPr="005A75F8">
        <w:rPr>
          <w:rFonts w:ascii="Times New Roman" w:hAnsi="Times New Roman"/>
          <w:sz w:val="24"/>
          <w:szCs w:val="24"/>
          <w:lang w:eastAsia="ru-RU"/>
        </w:rPr>
        <w:t>К54 Биология. 10—11 классы: Наглядный справочник. — К.; Х.: Веста, 2006. — 112 с.</w:t>
      </w:r>
    </w:p>
    <w:p w:rsidR="005A75F8" w:rsidRPr="005A75F8" w:rsidRDefault="005A75F8" w:rsidP="005A75F8">
      <w:pPr>
        <w:pStyle w:val="ae"/>
        <w:numPr>
          <w:ilvl w:val="0"/>
          <w:numId w:val="35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/>
          <w:bCs/>
          <w:sz w:val="24"/>
          <w:szCs w:val="24"/>
          <w:lang w:eastAsia="ru-RU"/>
        </w:rPr>
      </w:pPr>
      <w:proofErr w:type="spellStart"/>
      <w:proofErr w:type="gramStart"/>
      <w:r w:rsidRPr="005A75F8">
        <w:rPr>
          <w:rFonts w:ascii="Times New Roman" w:hAnsi="Times New Roman"/>
          <w:sz w:val="24"/>
          <w:szCs w:val="24"/>
          <w:lang w:eastAsia="ru-RU"/>
        </w:rPr>
        <w:t>КИМы</w:t>
      </w:r>
      <w:proofErr w:type="spellEnd"/>
      <w:r w:rsidRPr="005A75F8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5A75F8">
        <w:rPr>
          <w:rFonts w:ascii="Times New Roman" w:hAnsi="Times New Roman"/>
          <w:sz w:val="24"/>
          <w:szCs w:val="24"/>
          <w:lang w:eastAsia="ru-RU"/>
        </w:rPr>
        <w:t xml:space="preserve"> выпущенные в 2017 – 2020</w:t>
      </w:r>
    </w:p>
    <w:p w:rsidR="000F28D7" w:rsidRDefault="000F28D7" w:rsidP="00F335D8">
      <w:pPr>
        <w:ind w:firstLine="708"/>
        <w:rPr>
          <w:rFonts w:ascii="Times New Roman" w:hAnsi="Times New Roman" w:cs="Times New Roman"/>
          <w:sz w:val="24"/>
          <w:szCs w:val="28"/>
        </w:rPr>
      </w:pPr>
    </w:p>
    <w:p w:rsidR="00F335D8" w:rsidRPr="00F01EB8" w:rsidRDefault="00F335D8" w:rsidP="00F335D8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>
        <w:rPr>
          <w:rFonts w:ascii="Times New Roman" w:hAnsi="Times New Roman" w:cs="Times New Roman"/>
          <w:sz w:val="24"/>
          <w:szCs w:val="28"/>
        </w:rPr>
        <w:t>курса 69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</w:t>
      </w:r>
      <w:r>
        <w:rPr>
          <w:rFonts w:ascii="Times New Roman" w:hAnsi="Times New Roman" w:cs="Times New Roman"/>
          <w:sz w:val="24"/>
          <w:szCs w:val="28"/>
        </w:rPr>
        <w:t>ов</w:t>
      </w:r>
      <w:r w:rsidRPr="00F01EB8">
        <w:rPr>
          <w:rFonts w:ascii="Times New Roman" w:hAnsi="Times New Roman" w:cs="Times New Roman"/>
          <w:sz w:val="24"/>
          <w:szCs w:val="28"/>
        </w:rPr>
        <w:t>, которые распределяются по классам следующим образом:</w:t>
      </w:r>
    </w:p>
    <w:p w:rsidR="00F335D8" w:rsidRPr="00D85EB1" w:rsidRDefault="00F335D8" w:rsidP="00F335D8">
      <w:pPr>
        <w:pStyle w:val="a9"/>
        <w:spacing w:before="0" w:after="0"/>
        <w:rPr>
          <w:color w:val="000000"/>
        </w:rPr>
      </w:pPr>
      <w:r>
        <w:rPr>
          <w:color w:val="000000"/>
        </w:rPr>
        <w:t>10 класс</w:t>
      </w:r>
      <w:r w:rsidRPr="00D85EB1">
        <w:rPr>
          <w:color w:val="000000"/>
        </w:rPr>
        <w:t xml:space="preserve"> </w:t>
      </w:r>
      <w:r>
        <w:rPr>
          <w:color w:val="000000"/>
        </w:rPr>
        <w:t>–</w:t>
      </w:r>
      <w:r w:rsidRPr="00D85EB1">
        <w:rPr>
          <w:color w:val="000000"/>
        </w:rPr>
        <w:t xml:space="preserve"> </w:t>
      </w:r>
      <w:r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F335D8" w:rsidRDefault="00F335D8" w:rsidP="00F335D8">
      <w:pPr>
        <w:pStyle w:val="a9"/>
        <w:spacing w:before="0" w:after="0"/>
        <w:rPr>
          <w:color w:val="000000"/>
        </w:rPr>
      </w:pPr>
      <w:r>
        <w:rPr>
          <w:color w:val="000000"/>
        </w:rPr>
        <w:t>11</w:t>
      </w:r>
      <w:r w:rsidRPr="00D85EB1">
        <w:rPr>
          <w:color w:val="000000"/>
        </w:rPr>
        <w:t xml:space="preserve"> класс -  </w:t>
      </w:r>
      <w:r>
        <w:rPr>
          <w:color w:val="000000"/>
        </w:rPr>
        <w:t>34</w:t>
      </w:r>
      <w:r w:rsidRPr="00D85EB1">
        <w:rPr>
          <w:color w:val="000000"/>
        </w:rPr>
        <w:t xml:space="preserve"> часов</w:t>
      </w:r>
      <w:r>
        <w:rPr>
          <w:color w:val="000000"/>
        </w:rPr>
        <w:t>,</w:t>
      </w:r>
      <w:r w:rsidRPr="00D85EB1">
        <w:rPr>
          <w:color w:val="000000"/>
        </w:rPr>
        <w:t xml:space="preserve"> </w:t>
      </w:r>
      <w:r w:rsidR="000F28D7">
        <w:rPr>
          <w:color w:val="000000"/>
        </w:rPr>
        <w:t>1 час в неделю.</w:t>
      </w:r>
    </w:p>
    <w:p w:rsidR="000F28D7" w:rsidRPr="00D85EB1" w:rsidRDefault="000F28D7" w:rsidP="00F335D8">
      <w:pPr>
        <w:pStyle w:val="a9"/>
        <w:spacing w:before="0" w:after="0"/>
        <w:rPr>
          <w:color w:val="000000"/>
        </w:rPr>
      </w:pPr>
    </w:p>
    <w:p w:rsidR="00F34374" w:rsidRDefault="00F343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 ОСВОЕНИЯ УЧЕБНОГО ПРЕДМЕТА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F28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1.</w:t>
      </w: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622CE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Личностные результаты освоения основной образовательной программы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среднег</w:t>
      </w:r>
      <w:r w:rsidRPr="00622CE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 общего образования: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3) готовность к служению Отечеству, его защите;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4) </w:t>
      </w:r>
      <w:proofErr w:type="spellStart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5) </w:t>
      </w:r>
      <w:proofErr w:type="spellStart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</w:t>
      </w: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(в ред. Приказа </w:t>
      </w:r>
      <w:proofErr w:type="spellStart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Минобрнауки</w:t>
      </w:r>
      <w:proofErr w:type="spellEnd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России от 29.06.2017 N 613)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8) нравственное сознание и поведение на основе усвоения общечеловеческих ценностей;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14) </w:t>
      </w:r>
      <w:proofErr w:type="spellStart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F34374" w:rsidRDefault="00F34374" w:rsidP="000F28D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Times New Roman" w:hAnsi="Times New Roman" w:cs="Times New Roman"/>
          <w:sz w:val="24"/>
          <w:szCs w:val="24"/>
          <w:lang w:eastAsia="zh-CN"/>
        </w:rPr>
        <w:t>15) ответственное отношение к созданию семьи на основе осознанного принятия ценностей семейной жизни.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2. </w:t>
      </w:r>
      <w:proofErr w:type="spellStart"/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Метапредметные</w:t>
      </w:r>
      <w:proofErr w:type="spellEnd"/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 результаты освоения основной образовательной программы основного общего образования: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6) умение определять назначение и функции различных социальных институтов;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2.</w:t>
      </w: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1. </w:t>
      </w:r>
      <w:proofErr w:type="spellStart"/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Метапредметные</w:t>
      </w:r>
      <w:proofErr w:type="spellEnd"/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 результаты освоения адаптированной основной образовательной программы должны отражать: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1) для глухих, слабослышащих, позднооглохших обучающихся: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владение навыками определения и исправления специфических ошибок (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аграмматизмов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) в письменной и устной речи;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2) для обучающихся с расстройствами аутентического спектра: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тьютора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тьютора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тьютора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тьютора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тьютора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тьютора</w:t>
      </w:r>
      <w:proofErr w:type="spellEnd"/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;</w:t>
      </w:r>
    </w:p>
    <w:p w:rsidR="00F34374" w:rsidRPr="00622CE1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34374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sz w:val="24"/>
          <w:szCs w:val="24"/>
          <w:lang w:eastAsia="zh-CN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F34374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3. Предметные результаты освоения основной образовательной программы </w:t>
      </w: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среднег</w:t>
      </w: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 общего образования</w:t>
      </w: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: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1) </w:t>
      </w:r>
      <w:proofErr w:type="spellStart"/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F34374" w:rsidRPr="00D54C3E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2)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3) 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 xml:space="preserve">4) </w:t>
      </w:r>
      <w:proofErr w:type="spellStart"/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F34374" w:rsidRPr="00EA230C" w:rsidRDefault="00F34374" w:rsidP="000F28D7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5) </w:t>
      </w:r>
      <w:proofErr w:type="spellStart"/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EA230C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F34374" w:rsidRPr="00290095" w:rsidRDefault="00F34374" w:rsidP="000F28D7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095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распознавать популяцию и биологический вид по основным признакам;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многообразие организмов, применяя эволюционную теорию;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причины наследственных заболеваний;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составлять схемы переноса веществ и энергии в экосистеме (цепи питания);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lastRenderedPageBreak/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последствия влияния мутагенов;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возможные причины наследственных заболеваний.</w:t>
      </w:r>
    </w:p>
    <w:p w:rsidR="00F34374" w:rsidRPr="00290095" w:rsidRDefault="00F34374" w:rsidP="000F28D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F34374" w:rsidRPr="00290095" w:rsidRDefault="00F34374" w:rsidP="000F28D7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90095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сравнивать способы деления клетки (митоз и мейоз);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Pr="00290095">
        <w:rPr>
          <w:i/>
          <w:sz w:val="24"/>
          <w:szCs w:val="24"/>
        </w:rPr>
        <w:t>иРНК</w:t>
      </w:r>
      <w:proofErr w:type="spellEnd"/>
      <w:r w:rsidRPr="00290095">
        <w:rPr>
          <w:i/>
          <w:sz w:val="24"/>
          <w:szCs w:val="24"/>
        </w:rPr>
        <w:t xml:space="preserve"> (</w:t>
      </w:r>
      <w:proofErr w:type="spellStart"/>
      <w:r w:rsidRPr="00290095">
        <w:rPr>
          <w:i/>
          <w:sz w:val="24"/>
          <w:szCs w:val="24"/>
        </w:rPr>
        <w:t>мРНК</w:t>
      </w:r>
      <w:proofErr w:type="spellEnd"/>
      <w:r w:rsidRPr="00290095">
        <w:rPr>
          <w:i/>
          <w:sz w:val="24"/>
          <w:szCs w:val="24"/>
        </w:rPr>
        <w:t>) по участку ДНК;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F34374" w:rsidRPr="00290095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F34374" w:rsidRDefault="00F34374" w:rsidP="000F28D7">
      <w:pPr>
        <w:pStyle w:val="a"/>
        <w:numPr>
          <w:ilvl w:val="0"/>
          <w:numId w:val="34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71141D" w:rsidRPr="00326C6F" w:rsidRDefault="0071141D" w:rsidP="000F28D7">
      <w:pPr>
        <w:pStyle w:val="c11"/>
        <w:spacing w:before="0" w:beforeAutospacing="0" w:after="0" w:afterAutospacing="0" w:line="276" w:lineRule="auto"/>
        <w:ind w:firstLine="709"/>
        <w:jc w:val="both"/>
      </w:pPr>
    </w:p>
    <w:p w:rsidR="0071141D" w:rsidRPr="00DA0B24" w:rsidRDefault="004B1074" w:rsidP="000F28D7">
      <w:pPr>
        <w:pStyle w:val="c4c27"/>
        <w:spacing w:before="0" w:beforeAutospacing="0" w:after="0" w:afterAutospacing="0" w:line="276" w:lineRule="auto"/>
        <w:ind w:firstLine="709"/>
        <w:jc w:val="center"/>
        <w:rPr>
          <w:b/>
        </w:rPr>
      </w:pPr>
      <w:r w:rsidRPr="00DA0B24">
        <w:rPr>
          <w:rStyle w:val="c2c18c12"/>
          <w:b/>
        </w:rPr>
        <w:t xml:space="preserve">СОДЕРЖАНИЕ </w:t>
      </w:r>
      <w:r>
        <w:rPr>
          <w:rStyle w:val="c2c18c12"/>
          <w:b/>
        </w:rPr>
        <w:t>ОБРАЗОВАНИЯ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Введение </w:t>
      </w:r>
    </w:p>
    <w:p w:rsidR="005A75F8" w:rsidRPr="0067361F" w:rsidRDefault="005A75F8" w:rsidP="000F28D7">
      <w:pPr>
        <w:spacing w:after="0"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A75F8">
        <w:rPr>
          <w:rFonts w:ascii="Times New Roman" w:hAnsi="Times New Roman"/>
          <w:sz w:val="24"/>
          <w:szCs w:val="24"/>
        </w:rPr>
        <w:t>Методы исследования в биологии.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Сущность жизни и свойства живого.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Уровни организации живой материи.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67361F">
        <w:rPr>
          <w:rFonts w:ascii="Times New Roman" w:hAnsi="Times New Roman"/>
          <w:b/>
          <w:sz w:val="24"/>
          <w:szCs w:val="24"/>
        </w:rPr>
        <w:t xml:space="preserve"> Основы цитологии </w:t>
      </w:r>
    </w:p>
    <w:p w:rsidR="005A75F8" w:rsidRPr="005A75F8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7361F">
        <w:rPr>
          <w:rFonts w:ascii="Times New Roman" w:hAnsi="Times New Roman"/>
          <w:sz w:val="24"/>
          <w:szCs w:val="24"/>
        </w:rPr>
        <w:t xml:space="preserve">     </w:t>
      </w:r>
      <w:r w:rsidRPr="005A75F8">
        <w:rPr>
          <w:rFonts w:ascii="Times New Roman" w:hAnsi="Times New Roman"/>
          <w:sz w:val="24"/>
          <w:szCs w:val="24"/>
        </w:rPr>
        <w:t>Особенности химического состава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Вода и её роль в жизнедеятельности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Углеводы и их роль в жизнедеятельности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Строение и функции белков.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Нуклеиновые кислоты и их роль в жизнедеятельности клетки.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Строение клетки. Клеточная мембрана. Ядро.</w:t>
      </w:r>
    </w:p>
    <w:p w:rsidR="005A75F8" w:rsidRPr="0067361F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A75F8">
        <w:rPr>
          <w:rFonts w:ascii="Times New Roman" w:hAnsi="Times New Roman"/>
          <w:sz w:val="24"/>
          <w:szCs w:val="24"/>
        </w:rPr>
        <w:t>Цитоплазма. Клеточный центр. Рибосомы.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 xml:space="preserve">Строение клетки. Комплекс </w:t>
      </w:r>
      <w:proofErr w:type="spellStart"/>
      <w:r w:rsidRPr="005A75F8">
        <w:rPr>
          <w:rFonts w:ascii="Times New Roman" w:hAnsi="Times New Roman"/>
          <w:sz w:val="24"/>
          <w:szCs w:val="24"/>
        </w:rPr>
        <w:t>Гольджи</w:t>
      </w:r>
      <w:proofErr w:type="spellEnd"/>
      <w:r w:rsidRPr="005A75F8">
        <w:rPr>
          <w:rFonts w:ascii="Times New Roman" w:hAnsi="Times New Roman"/>
          <w:sz w:val="24"/>
          <w:szCs w:val="24"/>
        </w:rPr>
        <w:t>. Эндоплазматическая сеть. Лизосомы. Клеточные включения. Митохондрии. Пластиды. Органоиды движения.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 xml:space="preserve">Сходства и различия в строении </w:t>
      </w:r>
      <w:proofErr w:type="spellStart"/>
      <w:r w:rsidRPr="005A75F8">
        <w:rPr>
          <w:rFonts w:ascii="Times New Roman" w:hAnsi="Times New Roman"/>
          <w:sz w:val="24"/>
          <w:szCs w:val="24"/>
        </w:rPr>
        <w:t>эукариотических</w:t>
      </w:r>
      <w:proofErr w:type="spellEnd"/>
      <w:r w:rsidRPr="005A75F8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5A75F8">
        <w:rPr>
          <w:rFonts w:ascii="Times New Roman" w:hAnsi="Times New Roman"/>
          <w:sz w:val="24"/>
          <w:szCs w:val="24"/>
        </w:rPr>
        <w:t>прокариотических</w:t>
      </w:r>
      <w:proofErr w:type="spellEnd"/>
      <w:r w:rsidRPr="005A75F8"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lastRenderedPageBreak/>
        <w:t>клеток.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Сходства и различия в строении клеток растений, животных и грибов.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Неклеточные формы жизни. Вирусы и бактериофаги.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Энергетический обмен в клетке.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Питание клетки. Автотрофное питание. Фотосинтез.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Хемосинтез.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Генетический код. Транскрипция. Трансляция.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Регуляция транскрипции и трансляции в клетке.</w:t>
      </w:r>
      <w:r w:rsidRPr="0067361F">
        <w:rPr>
          <w:rFonts w:ascii="Times New Roman" w:hAnsi="Times New Roman"/>
          <w:sz w:val="24"/>
          <w:szCs w:val="24"/>
        </w:rPr>
        <w:t xml:space="preserve">     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67361F">
        <w:rPr>
          <w:rFonts w:ascii="Times New Roman" w:hAnsi="Times New Roman"/>
          <w:b/>
          <w:sz w:val="24"/>
          <w:szCs w:val="24"/>
        </w:rPr>
        <w:t xml:space="preserve">Размножение и индивидуальное развитие (онтогенез) организмов </w:t>
      </w:r>
    </w:p>
    <w:p w:rsidR="005A75F8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7361F">
        <w:rPr>
          <w:rFonts w:ascii="Times New Roman" w:hAnsi="Times New Roman"/>
          <w:sz w:val="24"/>
          <w:szCs w:val="24"/>
        </w:rPr>
        <w:t xml:space="preserve">       </w:t>
      </w:r>
      <w:r w:rsidRPr="005A75F8">
        <w:rPr>
          <w:rFonts w:ascii="Times New Roman" w:hAnsi="Times New Roman"/>
          <w:sz w:val="24"/>
          <w:szCs w:val="24"/>
        </w:rPr>
        <w:t>Митоз и амитоз.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Мейоз.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Формы размножения организмов. Бесполое размножение.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Половое размножение.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Развитие половых клеток.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Оплодотворение.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Онтогенез – индивидуальное развитие организма.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Индивидуальное развитие. Эмбриональный период.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5F8">
        <w:rPr>
          <w:rFonts w:ascii="Times New Roman" w:hAnsi="Times New Roman"/>
          <w:sz w:val="24"/>
          <w:szCs w:val="24"/>
        </w:rPr>
        <w:t>Постэмбриональный период.</w:t>
      </w:r>
      <w:r w:rsidRPr="0067361F">
        <w:rPr>
          <w:rFonts w:ascii="Times New Roman" w:hAnsi="Times New Roman"/>
          <w:b/>
          <w:sz w:val="24"/>
          <w:szCs w:val="24"/>
        </w:rPr>
        <w:t xml:space="preserve">        </w:t>
      </w:r>
    </w:p>
    <w:p w:rsidR="005A75F8" w:rsidRPr="0067361F" w:rsidRDefault="005A75F8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67361F">
        <w:rPr>
          <w:rFonts w:ascii="Times New Roman" w:hAnsi="Times New Roman"/>
          <w:b/>
          <w:sz w:val="24"/>
          <w:szCs w:val="24"/>
        </w:rPr>
        <w:t xml:space="preserve"> Основы генетики </w:t>
      </w:r>
    </w:p>
    <w:p w:rsidR="005A75F8" w:rsidRPr="0067361F" w:rsidRDefault="005A75F8" w:rsidP="000F28D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7361F">
        <w:rPr>
          <w:rFonts w:ascii="Times New Roman" w:hAnsi="Times New Roman"/>
          <w:sz w:val="24"/>
          <w:szCs w:val="24"/>
        </w:rPr>
        <w:t xml:space="preserve">      </w:t>
      </w:r>
      <w:r w:rsidR="00143E46" w:rsidRPr="00143E46">
        <w:rPr>
          <w:rFonts w:ascii="Times New Roman" w:hAnsi="Times New Roman"/>
          <w:sz w:val="24"/>
          <w:szCs w:val="24"/>
        </w:rPr>
        <w:t>История развития генетики. Гибридологический метод.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Закономерности наследования. Моногибридное скрещивание.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Множественные аллели. Анализирующее скрещивание.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43E46" w:rsidRPr="00143E46">
        <w:rPr>
          <w:rFonts w:ascii="Times New Roman" w:hAnsi="Times New Roman"/>
          <w:sz w:val="24"/>
          <w:szCs w:val="24"/>
        </w:rPr>
        <w:t>Дигибридное</w:t>
      </w:r>
      <w:proofErr w:type="spellEnd"/>
      <w:r w:rsidR="00143E46" w:rsidRPr="00143E46">
        <w:rPr>
          <w:rFonts w:ascii="Times New Roman" w:hAnsi="Times New Roman"/>
          <w:sz w:val="24"/>
          <w:szCs w:val="24"/>
        </w:rPr>
        <w:t xml:space="preserve"> скрещивание. Закон независимого наследования признаков. 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43E46" w:rsidRPr="00143E46">
        <w:rPr>
          <w:rFonts w:ascii="Times New Roman" w:hAnsi="Times New Roman"/>
          <w:sz w:val="24"/>
          <w:szCs w:val="24"/>
        </w:rPr>
        <w:t>Дигибридное</w:t>
      </w:r>
      <w:proofErr w:type="spellEnd"/>
      <w:r w:rsidR="00143E46" w:rsidRPr="00143E46">
        <w:rPr>
          <w:rFonts w:ascii="Times New Roman" w:hAnsi="Times New Roman"/>
          <w:sz w:val="24"/>
          <w:szCs w:val="24"/>
        </w:rPr>
        <w:t xml:space="preserve"> скрещивание. Закон независимого наследования признаков.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Хромосомная теория наследственности.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Взаимодействие неаллельных генов.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Цитоплазматическая наследственность.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Изменчивость.</w:t>
      </w:r>
      <w:r w:rsidR="00143E46">
        <w:rPr>
          <w:rFonts w:ascii="Times New Roman" w:hAnsi="Times New Roman"/>
          <w:sz w:val="24"/>
          <w:szCs w:val="24"/>
        </w:rPr>
        <w:t xml:space="preserve"> </w:t>
      </w:r>
      <w:r w:rsidR="00143E46" w:rsidRPr="00143E46">
        <w:rPr>
          <w:rFonts w:ascii="Times New Roman" w:hAnsi="Times New Roman"/>
          <w:sz w:val="24"/>
          <w:szCs w:val="24"/>
        </w:rPr>
        <w:t>Виды мутаций. Причины мутаций. Соматические и генеративные мутации.</w:t>
      </w:r>
    </w:p>
    <w:p w:rsidR="00143E46" w:rsidRDefault="00143E46" w:rsidP="000F28D7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Генетика человека </w:t>
      </w:r>
    </w:p>
    <w:p w:rsidR="005A75F8" w:rsidRPr="00143E46" w:rsidRDefault="00143E46" w:rsidP="000F28D7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43E46">
        <w:rPr>
          <w:rFonts w:ascii="Times New Roman" w:hAnsi="Times New Roman"/>
          <w:sz w:val="24"/>
          <w:szCs w:val="24"/>
        </w:rPr>
        <w:t xml:space="preserve">Методы исследования генетики человека.  Генетика и здоровье человека. Проблемы генетической  безопасности. Общебиологические закономерности, проявляющиеся на клеточном и организменном уровнях. </w:t>
      </w:r>
    </w:p>
    <w:p w:rsidR="005A75F8" w:rsidRDefault="005A75F8" w:rsidP="000F28D7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Основы учения об эволюции </w:t>
      </w:r>
    </w:p>
    <w:p w:rsidR="00143E46" w:rsidRDefault="005A75F8" w:rsidP="000F28D7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Ч.Дарвин и основные полож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ения его теории. Вид, его критерии. Популяции. Генетический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состав популяций.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Изменение генофонда популяций.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Борь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ба за существование и её формы. Естественный отбор и его формы. Видообразование.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кроэволюция, её доказательства. </w:t>
      </w:r>
      <w:r w:rsidRPr="006451FB">
        <w:rPr>
          <w:rFonts w:ascii="Times New Roman" w:eastAsia="Times New Roman" w:hAnsi="Times New Roman"/>
          <w:sz w:val="24"/>
          <w:szCs w:val="24"/>
          <w:lang w:eastAsia="ru-RU"/>
        </w:rPr>
        <w:t>Главные направления эволюции органического мира.</w:t>
      </w:r>
    </w:p>
    <w:p w:rsidR="005A75F8" w:rsidRPr="00143E46" w:rsidRDefault="005A75F8" w:rsidP="000F28D7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Основы селекции и биотехнологии </w:t>
      </w:r>
    </w:p>
    <w:p w:rsidR="00143E46" w:rsidRDefault="00143E46" w:rsidP="000F28D7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Методы селекции растений. Методы селекции животных.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Селекция микроорганизмов. Современное состояние и перспективы биотехнологий.</w:t>
      </w:r>
    </w:p>
    <w:p w:rsidR="005A75F8" w:rsidRPr="008E77DA" w:rsidRDefault="00143E46" w:rsidP="000F28D7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Антропогенез </w:t>
      </w:r>
    </w:p>
    <w:p w:rsidR="005A75F8" w:rsidRPr="008E77DA" w:rsidRDefault="00143E46" w:rsidP="000F28D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Положение человека в системе животного мира.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Основные стадии антропогенеза.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Движущие силы антропогенеза.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43E46">
        <w:rPr>
          <w:rFonts w:ascii="Times New Roman" w:eastAsia="Times New Roman" w:hAnsi="Times New Roman"/>
          <w:sz w:val="24"/>
          <w:szCs w:val="24"/>
          <w:lang w:eastAsia="ru-RU"/>
        </w:rPr>
        <w:t>Расы и их происхождение.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Основы экологии </w:t>
      </w:r>
    </w:p>
    <w:p w:rsidR="005A75F8" w:rsidRDefault="005A75F8" w:rsidP="000F28D7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>Экология как наука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Среда обитания организмов и её факторы. Местообитание и экологические ниши.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типы экологических взаимодействий. 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экологические характеристики популяции. 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Экологические сообщества.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Структура сообщества. Взаимосвязь организмов в сообществах.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Пищевые цепи. Экологические пирамиды.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Экологические сукцессии.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Влияние загрязнений на живые организмы.</w:t>
      </w:r>
      <w:r w:rsidR="00143E4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43E46" w:rsidRPr="00143E46">
        <w:rPr>
          <w:rFonts w:ascii="Times New Roman" w:eastAsia="Times New Roman" w:hAnsi="Times New Roman"/>
          <w:sz w:val="24"/>
          <w:szCs w:val="24"/>
          <w:lang w:eastAsia="ru-RU"/>
        </w:rPr>
        <w:t>Основы рационального природопользования.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b/>
          <w:sz w:val="24"/>
          <w:szCs w:val="24"/>
          <w:lang w:eastAsia="ru-RU"/>
        </w:rPr>
        <w:t>Эволюция биосферы и че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ловек 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Гипотезы о </w:t>
      </w:r>
      <w:r w:rsidR="007B3E46" w:rsidRPr="008E77DA">
        <w:rPr>
          <w:rFonts w:ascii="Times New Roman" w:eastAsia="Times New Roman" w:hAnsi="Times New Roman"/>
          <w:sz w:val="24"/>
          <w:szCs w:val="24"/>
          <w:lang w:eastAsia="ru-RU"/>
        </w:rPr>
        <w:t>происхождении</w:t>
      </w: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 xml:space="preserve"> жизни. Современные представления о происхождении жизни. Основные этапы </w:t>
      </w:r>
      <w:r w:rsidR="007B3E46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развития </w:t>
      </w: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>жизни на Земле</w:t>
      </w:r>
      <w:r w:rsidR="007B3E4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>Эволюция биосферы. Антропогенное воздействие на биосферу.</w:t>
      </w:r>
    </w:p>
    <w:p w:rsidR="005A75F8" w:rsidRPr="008E77DA" w:rsidRDefault="005A75F8" w:rsidP="000F28D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8E77DA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</w:p>
    <w:p w:rsidR="004B1074" w:rsidRDefault="000E2E33" w:rsidP="000F28D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</w:t>
      </w:r>
      <w:r w:rsidR="00760F93"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ематическое</w:t>
      </w:r>
      <w:r w:rsidR="004B10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планирование по курсу «</w:t>
      </w:r>
      <w:r w:rsidR="00EA587A">
        <w:rPr>
          <w:rFonts w:ascii="Times New Roman" w:hAnsi="Times New Roman" w:cs="Times New Roman"/>
          <w:b/>
          <w:sz w:val="24"/>
        </w:rPr>
        <w:t>Мир биологии</w:t>
      </w:r>
      <w:r w:rsidR="004B10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760F93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</w:p>
    <w:p w:rsidR="00EA587A" w:rsidRDefault="00EA587A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0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0E2E33" w:rsidRPr="001C4D33" w:rsidTr="0051284E">
        <w:trPr>
          <w:trHeight w:val="524"/>
        </w:trPr>
        <w:tc>
          <w:tcPr>
            <w:tcW w:w="977" w:type="dxa"/>
            <w:vMerge w:val="restart"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Тема</w:t>
            </w:r>
            <w:r>
              <w:rPr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0E2E33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</w:t>
            </w:r>
            <w:r w:rsidRPr="001B2CC5">
              <w:rPr>
                <w:b/>
                <w:sz w:val="24"/>
                <w:szCs w:val="24"/>
              </w:rPr>
              <w:t>во часов</w:t>
            </w:r>
          </w:p>
        </w:tc>
      </w:tr>
      <w:tr w:rsidR="000E2E33" w:rsidRPr="001C4D33" w:rsidTr="0051284E">
        <w:trPr>
          <w:trHeight w:val="522"/>
        </w:trPr>
        <w:tc>
          <w:tcPr>
            <w:tcW w:w="977" w:type="dxa"/>
            <w:vMerge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E2E33" w:rsidRPr="001B2CC5" w:rsidRDefault="000E2E33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4D33">
              <w:rPr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EA587A" w:rsidRPr="007E799F" w:rsidRDefault="00EA587A" w:rsidP="000F28D7">
            <w:pPr>
              <w:snapToGrid w:val="0"/>
              <w:spacing w:line="276" w:lineRule="auto"/>
              <w:jc w:val="both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Введение.</w:t>
            </w:r>
          </w:p>
        </w:tc>
        <w:tc>
          <w:tcPr>
            <w:tcW w:w="1641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EA587A" w:rsidRPr="007E799F" w:rsidRDefault="00EA587A" w:rsidP="000F28D7">
            <w:pPr>
              <w:snapToGrid w:val="0"/>
              <w:spacing w:line="276" w:lineRule="auto"/>
              <w:jc w:val="both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цитологии.</w:t>
            </w:r>
          </w:p>
        </w:tc>
        <w:tc>
          <w:tcPr>
            <w:tcW w:w="1641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EA587A" w:rsidRPr="00414472" w:rsidRDefault="00BC45B5" w:rsidP="00BC45B5">
            <w:pPr>
              <w:snapToGrid w:val="0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Размножение и индивидуа</w:t>
            </w:r>
            <w:r w:rsidR="00EA587A" w:rsidRPr="007E799F">
              <w:rPr>
                <w:sz w:val="24"/>
                <w:szCs w:val="24"/>
              </w:rPr>
              <w:t>льное развитие (онтогенез) организмов.</w:t>
            </w:r>
          </w:p>
        </w:tc>
        <w:tc>
          <w:tcPr>
            <w:tcW w:w="1641" w:type="dxa"/>
          </w:tcPr>
          <w:p w:rsidR="00EA587A" w:rsidRPr="000E2E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генетики.</w:t>
            </w:r>
          </w:p>
        </w:tc>
        <w:tc>
          <w:tcPr>
            <w:tcW w:w="1641" w:type="dxa"/>
          </w:tcPr>
          <w:p w:rsidR="00EA587A" w:rsidRPr="000E2E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A587A" w:rsidRPr="001C4D33" w:rsidTr="0051284E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Генетика человека.</w:t>
            </w:r>
          </w:p>
        </w:tc>
        <w:tc>
          <w:tcPr>
            <w:tcW w:w="1641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B3E46">
              <w:rPr>
                <w:sz w:val="24"/>
                <w:szCs w:val="24"/>
              </w:rPr>
              <w:t>5</w:t>
            </w:r>
          </w:p>
        </w:tc>
      </w:tr>
      <w:tr w:rsidR="000E2E33" w:rsidRPr="001C4D33" w:rsidTr="0051284E">
        <w:trPr>
          <w:trHeight w:val="509"/>
        </w:trPr>
        <w:tc>
          <w:tcPr>
            <w:tcW w:w="9185" w:type="dxa"/>
            <w:gridSpan w:val="2"/>
          </w:tcPr>
          <w:p w:rsidR="000E2E33" w:rsidRPr="00527369" w:rsidRDefault="000E2E33" w:rsidP="000F28D7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527369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0E2E33" w:rsidRPr="00527369" w:rsidRDefault="00520B38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</w:tr>
    </w:tbl>
    <w:p w:rsidR="00AD1D5C" w:rsidRDefault="00AD1D5C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EA587A" w:rsidRDefault="00EA587A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4B1074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ематическое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планирование по курсу «</w:t>
      </w:r>
      <w:r w:rsidR="00EA58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="00EA587A">
        <w:rPr>
          <w:rFonts w:ascii="Times New Roman" w:hAnsi="Times New Roman" w:cs="Times New Roman"/>
          <w:b/>
          <w:sz w:val="24"/>
        </w:rPr>
        <w:t>Мир биологии</w:t>
      </w:r>
      <w:r w:rsidR="00EA58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4B1074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p w:rsidR="004B1074" w:rsidRDefault="004B1074" w:rsidP="000F28D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0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B1074" w:rsidRPr="001C4D33" w:rsidTr="0055793A">
        <w:trPr>
          <w:trHeight w:val="524"/>
        </w:trPr>
        <w:tc>
          <w:tcPr>
            <w:tcW w:w="977" w:type="dxa"/>
            <w:vMerge w:val="restart"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B2CC5">
              <w:rPr>
                <w:b/>
                <w:sz w:val="24"/>
                <w:szCs w:val="24"/>
              </w:rPr>
              <w:t>Тема</w:t>
            </w:r>
            <w:r>
              <w:rPr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B1074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</w:t>
            </w:r>
            <w:r w:rsidRPr="001B2CC5">
              <w:rPr>
                <w:b/>
                <w:sz w:val="24"/>
                <w:szCs w:val="24"/>
              </w:rPr>
              <w:t>во часов</w:t>
            </w:r>
          </w:p>
        </w:tc>
      </w:tr>
      <w:tr w:rsidR="004B1074" w:rsidRPr="001C4D33" w:rsidTr="0055793A">
        <w:trPr>
          <w:trHeight w:val="522"/>
        </w:trPr>
        <w:tc>
          <w:tcPr>
            <w:tcW w:w="977" w:type="dxa"/>
            <w:vMerge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B1074" w:rsidRPr="001B2CC5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4D33">
              <w:rPr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учения об эволюции.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9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селекции и биотехнологии.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3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Pr="001C4D33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Антропогенез.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4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EA587A" w:rsidRPr="00414472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Основы экологии.</w:t>
            </w:r>
          </w:p>
        </w:tc>
        <w:tc>
          <w:tcPr>
            <w:tcW w:w="1641" w:type="dxa"/>
          </w:tcPr>
          <w:p w:rsidR="00EA587A" w:rsidRPr="00414472" w:rsidRDefault="00EA587A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10</w:t>
            </w:r>
          </w:p>
        </w:tc>
      </w:tr>
      <w:tr w:rsidR="00EA587A" w:rsidRPr="001C4D33" w:rsidTr="0055793A">
        <w:trPr>
          <w:trHeight w:val="509"/>
        </w:trPr>
        <w:tc>
          <w:tcPr>
            <w:tcW w:w="977" w:type="dxa"/>
          </w:tcPr>
          <w:p w:rsidR="00EA587A" w:rsidRDefault="00EA587A" w:rsidP="000F28D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EA587A" w:rsidRPr="007E799F" w:rsidRDefault="00EA587A" w:rsidP="000F28D7">
            <w:pPr>
              <w:snapToGrid w:val="0"/>
              <w:spacing w:line="276" w:lineRule="auto"/>
              <w:rPr>
                <w:sz w:val="24"/>
                <w:szCs w:val="24"/>
              </w:rPr>
            </w:pPr>
            <w:r w:rsidRPr="007E799F">
              <w:rPr>
                <w:sz w:val="24"/>
                <w:szCs w:val="24"/>
              </w:rPr>
              <w:t>Эволюция биосферы и человека.</w:t>
            </w:r>
          </w:p>
        </w:tc>
        <w:tc>
          <w:tcPr>
            <w:tcW w:w="1641" w:type="dxa"/>
          </w:tcPr>
          <w:p w:rsidR="00EA587A" w:rsidRPr="007E799F" w:rsidRDefault="007B3E46" w:rsidP="000F28D7">
            <w:pPr>
              <w:snapToGri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B1074" w:rsidRPr="001C4D33" w:rsidTr="0055793A">
        <w:trPr>
          <w:trHeight w:val="509"/>
        </w:trPr>
        <w:tc>
          <w:tcPr>
            <w:tcW w:w="9185" w:type="dxa"/>
            <w:gridSpan w:val="2"/>
          </w:tcPr>
          <w:p w:rsidR="004B1074" w:rsidRPr="00527369" w:rsidRDefault="004B1074" w:rsidP="000F28D7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527369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B1074" w:rsidRPr="00527369" w:rsidRDefault="004B1074" w:rsidP="000F28D7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</w:tr>
    </w:tbl>
    <w:p w:rsidR="004B1074" w:rsidRDefault="004B1074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4B1074" w:rsidRDefault="004B1074" w:rsidP="000F28D7">
      <w:pPr>
        <w:suppressAutoHyphens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sectPr w:rsidR="004B1074" w:rsidSect="00E456F8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4"/>
        <w:lang w:eastAsia="ru-RU"/>
      </w:rPr>
    </w:lvl>
  </w:abstractNum>
  <w:abstractNum w:abstractNumId="1" w15:restartNumberingAfterBreak="0">
    <w:nsid w:val="00000003"/>
    <w:multiLevelType w:val="multilevel"/>
    <w:tmpl w:val="EEAA95D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iCs/>
        <w:color w:val="333333"/>
        <w:sz w:val="24"/>
        <w:szCs w:val="24"/>
        <w:lang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2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</w:abstractNum>
  <w:abstractNum w:abstractNumId="3" w15:restartNumberingAfterBreak="0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00000006"/>
    <w:multiLevelType w:val="singleLevel"/>
    <w:tmpl w:val="00000006"/>
    <w:name w:val="WW8Num5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</w:abstractNum>
  <w:abstractNum w:abstractNumId="7" w15:restartNumberingAfterBreak="0">
    <w:nsid w:val="00000009"/>
    <w:multiLevelType w:val="multi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32B4921"/>
    <w:multiLevelType w:val="multilevel"/>
    <w:tmpl w:val="5F1C2BC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0B101AFF"/>
    <w:multiLevelType w:val="multilevel"/>
    <w:tmpl w:val="D954E5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0B25352A"/>
    <w:multiLevelType w:val="multilevel"/>
    <w:tmpl w:val="816EE76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0DCB44D9"/>
    <w:multiLevelType w:val="multilevel"/>
    <w:tmpl w:val="E7F8B1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CD66F5"/>
    <w:multiLevelType w:val="multilevel"/>
    <w:tmpl w:val="34EA6A5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22F72670"/>
    <w:multiLevelType w:val="multilevel"/>
    <w:tmpl w:val="C31C849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2664106C"/>
    <w:multiLevelType w:val="hybridMultilevel"/>
    <w:tmpl w:val="F21010B0"/>
    <w:lvl w:ilvl="0" w:tplc="81AC0A6E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6FC48ED"/>
    <w:multiLevelType w:val="multilevel"/>
    <w:tmpl w:val="E40C4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27977F7E"/>
    <w:multiLevelType w:val="multilevel"/>
    <w:tmpl w:val="D7347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 w15:restartNumberingAfterBreak="0">
    <w:nsid w:val="325A74A6"/>
    <w:multiLevelType w:val="multilevel"/>
    <w:tmpl w:val="9208B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331B4CCD"/>
    <w:multiLevelType w:val="multilevel"/>
    <w:tmpl w:val="4F109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861146"/>
    <w:multiLevelType w:val="multilevel"/>
    <w:tmpl w:val="CE727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475B95"/>
    <w:multiLevelType w:val="multilevel"/>
    <w:tmpl w:val="726AC8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2287ECD"/>
    <w:multiLevelType w:val="multilevel"/>
    <w:tmpl w:val="83E46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1" w15:restartNumberingAfterBreak="0">
    <w:nsid w:val="5A48586D"/>
    <w:multiLevelType w:val="multilevel"/>
    <w:tmpl w:val="201AD8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BAF19C3"/>
    <w:multiLevelType w:val="multilevel"/>
    <w:tmpl w:val="16D2D20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504FD6"/>
    <w:multiLevelType w:val="multilevel"/>
    <w:tmpl w:val="132279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651A748C"/>
    <w:multiLevelType w:val="multilevel"/>
    <w:tmpl w:val="E3D27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 w15:restartNumberingAfterBreak="0">
    <w:nsid w:val="678C399D"/>
    <w:multiLevelType w:val="multilevel"/>
    <w:tmpl w:val="E244C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69117025"/>
    <w:multiLevelType w:val="multilevel"/>
    <w:tmpl w:val="F8EAA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 w15:restartNumberingAfterBreak="0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E6137"/>
    <w:multiLevelType w:val="hybridMultilevel"/>
    <w:tmpl w:val="9F66B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0E1CB3"/>
    <w:multiLevelType w:val="multilevel"/>
    <w:tmpl w:val="7040B7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 w15:restartNumberingAfterBreak="0">
    <w:nsid w:val="78FA627E"/>
    <w:multiLevelType w:val="multilevel"/>
    <w:tmpl w:val="8E9450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3"/>
  </w:num>
  <w:num w:numId="3">
    <w:abstractNumId w:val="36"/>
  </w:num>
  <w:num w:numId="4">
    <w:abstractNumId w:val="18"/>
  </w:num>
  <w:num w:numId="5">
    <w:abstractNumId w:val="28"/>
  </w:num>
  <w:num w:numId="6">
    <w:abstractNumId w:val="27"/>
  </w:num>
  <w:num w:numId="7">
    <w:abstractNumId w:val="24"/>
  </w:num>
  <w:num w:numId="8">
    <w:abstractNumId w:val="17"/>
  </w:num>
  <w:num w:numId="9">
    <w:abstractNumId w:val="37"/>
  </w:num>
  <w:num w:numId="10">
    <w:abstractNumId w:val="21"/>
  </w:num>
  <w:num w:numId="11">
    <w:abstractNumId w:val="10"/>
  </w:num>
  <w:num w:numId="12">
    <w:abstractNumId w:val="32"/>
  </w:num>
  <w:num w:numId="13">
    <w:abstractNumId w:val="40"/>
  </w:num>
  <w:num w:numId="14">
    <w:abstractNumId w:val="14"/>
  </w:num>
  <w:num w:numId="15">
    <w:abstractNumId w:val="12"/>
  </w:num>
  <w:num w:numId="16">
    <w:abstractNumId w:val="9"/>
  </w:num>
  <w:num w:numId="17">
    <w:abstractNumId w:val="34"/>
  </w:num>
  <w:num w:numId="18">
    <w:abstractNumId w:val="31"/>
  </w:num>
  <w:num w:numId="19">
    <w:abstractNumId w:val="41"/>
  </w:num>
  <w:num w:numId="20">
    <w:abstractNumId w:val="15"/>
  </w:num>
  <w:num w:numId="21">
    <w:abstractNumId w:val="11"/>
  </w:num>
  <w:num w:numId="22">
    <w:abstractNumId w:val="35"/>
  </w:num>
  <w:num w:numId="23">
    <w:abstractNumId w:val="20"/>
  </w:num>
  <w:num w:numId="24">
    <w:abstractNumId w:val="19"/>
  </w:num>
  <w:num w:numId="25">
    <w:abstractNumId w:val="30"/>
  </w:num>
  <w:num w:numId="26">
    <w:abstractNumId w:val="22"/>
  </w:num>
  <w:num w:numId="27">
    <w:abstractNumId w:val="25"/>
  </w:num>
  <w:num w:numId="28">
    <w:abstractNumId w:val="26"/>
  </w:num>
  <w:num w:numId="29">
    <w:abstractNumId w:val="13"/>
  </w:num>
  <w:num w:numId="30">
    <w:abstractNumId w:val="29"/>
  </w:num>
  <w:num w:numId="31">
    <w:abstractNumId w:val="38"/>
  </w:num>
  <w:num w:numId="32">
    <w:abstractNumId w:val="23"/>
  </w:num>
  <w:num w:numId="33">
    <w:abstractNumId w:val="8"/>
  </w:num>
  <w:num w:numId="34">
    <w:abstractNumId w:val="16"/>
  </w:num>
  <w:num w:numId="35">
    <w:abstractNumId w:val="3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36A61"/>
    <w:rsid w:val="00042DC9"/>
    <w:rsid w:val="00063BE9"/>
    <w:rsid w:val="00080CDF"/>
    <w:rsid w:val="000841BE"/>
    <w:rsid w:val="00094CC6"/>
    <w:rsid w:val="000E2E33"/>
    <w:rsid w:val="000F28D7"/>
    <w:rsid w:val="001209DE"/>
    <w:rsid w:val="00143E46"/>
    <w:rsid w:val="00156955"/>
    <w:rsid w:val="00160923"/>
    <w:rsid w:val="001752D6"/>
    <w:rsid w:val="001F328B"/>
    <w:rsid w:val="0022138A"/>
    <w:rsid w:val="00234046"/>
    <w:rsid w:val="002353F0"/>
    <w:rsid w:val="00241C93"/>
    <w:rsid w:val="00275BF1"/>
    <w:rsid w:val="002D65AE"/>
    <w:rsid w:val="002E024E"/>
    <w:rsid w:val="00326C6F"/>
    <w:rsid w:val="00394FF3"/>
    <w:rsid w:val="003F6D02"/>
    <w:rsid w:val="004B1074"/>
    <w:rsid w:val="00520B38"/>
    <w:rsid w:val="005270C2"/>
    <w:rsid w:val="00574601"/>
    <w:rsid w:val="005A0D29"/>
    <w:rsid w:val="005A75F8"/>
    <w:rsid w:val="006802EA"/>
    <w:rsid w:val="006D55ED"/>
    <w:rsid w:val="006F7476"/>
    <w:rsid w:val="00707F07"/>
    <w:rsid w:val="0071141D"/>
    <w:rsid w:val="00760F93"/>
    <w:rsid w:val="00796699"/>
    <w:rsid w:val="007B3E46"/>
    <w:rsid w:val="008108FB"/>
    <w:rsid w:val="008168DD"/>
    <w:rsid w:val="00895D5A"/>
    <w:rsid w:val="00965F37"/>
    <w:rsid w:val="009C343C"/>
    <w:rsid w:val="00A24203"/>
    <w:rsid w:val="00A307F0"/>
    <w:rsid w:val="00A66611"/>
    <w:rsid w:val="00A66EB4"/>
    <w:rsid w:val="00A80DFF"/>
    <w:rsid w:val="00AB6F72"/>
    <w:rsid w:val="00AD1D5C"/>
    <w:rsid w:val="00B020DC"/>
    <w:rsid w:val="00B27611"/>
    <w:rsid w:val="00B35F65"/>
    <w:rsid w:val="00B90652"/>
    <w:rsid w:val="00BC45B5"/>
    <w:rsid w:val="00BD0AB8"/>
    <w:rsid w:val="00BF6BB0"/>
    <w:rsid w:val="00C2581C"/>
    <w:rsid w:val="00C7276F"/>
    <w:rsid w:val="00C77B44"/>
    <w:rsid w:val="00D32C1E"/>
    <w:rsid w:val="00D36A61"/>
    <w:rsid w:val="00D456BE"/>
    <w:rsid w:val="00D54C3E"/>
    <w:rsid w:val="00DA0B24"/>
    <w:rsid w:val="00E456F8"/>
    <w:rsid w:val="00E57865"/>
    <w:rsid w:val="00E778F9"/>
    <w:rsid w:val="00EA587A"/>
    <w:rsid w:val="00EA7E28"/>
    <w:rsid w:val="00EE3DEF"/>
    <w:rsid w:val="00F335D8"/>
    <w:rsid w:val="00F34374"/>
    <w:rsid w:val="00FD4E95"/>
    <w:rsid w:val="00FD62B2"/>
    <w:rsid w:val="00F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25B05F-7B3A-4521-8FF2-7356CC37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20B38"/>
  </w:style>
  <w:style w:type="paragraph" w:styleId="1">
    <w:name w:val="heading 1"/>
    <w:basedOn w:val="a0"/>
    <w:next w:val="a0"/>
    <w:link w:val="10"/>
    <w:uiPriority w:val="9"/>
    <w:qFormat/>
    <w:rsid w:val="00520B38"/>
    <w:pPr>
      <w:keepNext/>
      <w:keepLines/>
      <w:pBdr>
        <w:left w:val="single" w:sz="12" w:space="12" w:color="C0504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520B38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0"/>
    <w:next w:val="a0"/>
    <w:link w:val="30"/>
    <w:uiPriority w:val="9"/>
    <w:unhideWhenUsed/>
    <w:qFormat/>
    <w:rsid w:val="00520B3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520B38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20B38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30">
    <w:name w:val="Заголовок 3 Знак"/>
    <w:basedOn w:val="a1"/>
    <w:link w:val="3"/>
    <w:uiPriority w:val="9"/>
    <w:rsid w:val="00520B38"/>
    <w:rPr>
      <w:rFonts w:asciiTheme="majorHAnsi" w:eastAsiaTheme="majorEastAsia" w:hAnsiTheme="majorHAnsi" w:cstheme="majorBidi"/>
      <w:caps/>
      <w:sz w:val="28"/>
      <w:szCs w:val="28"/>
    </w:rPr>
  </w:style>
  <w:style w:type="numbering" w:customStyle="1" w:styleId="11">
    <w:name w:val="Нет списка1"/>
    <w:next w:val="a3"/>
    <w:uiPriority w:val="99"/>
    <w:semiHidden/>
    <w:unhideWhenUsed/>
    <w:rsid w:val="00760F93"/>
  </w:style>
  <w:style w:type="character" w:customStyle="1" w:styleId="WW8Num1z0">
    <w:name w:val="WW8Num1z0"/>
    <w:rsid w:val="00760F93"/>
    <w:rPr>
      <w:rFonts w:ascii="Symbol" w:eastAsia="Times New Roman" w:hAnsi="Symbol" w:cs="Symbol" w:hint="default"/>
      <w:sz w:val="24"/>
      <w:lang w:eastAsia="ru-RU"/>
    </w:rPr>
  </w:style>
  <w:style w:type="character" w:customStyle="1" w:styleId="WW8Num1z1">
    <w:name w:val="WW8Num1z1"/>
    <w:rsid w:val="00760F93"/>
  </w:style>
  <w:style w:type="character" w:customStyle="1" w:styleId="WW8Num1z2">
    <w:name w:val="WW8Num1z2"/>
    <w:rsid w:val="00760F93"/>
  </w:style>
  <w:style w:type="character" w:customStyle="1" w:styleId="WW8Num1z3">
    <w:name w:val="WW8Num1z3"/>
    <w:rsid w:val="00760F93"/>
  </w:style>
  <w:style w:type="character" w:customStyle="1" w:styleId="WW8Num1z4">
    <w:name w:val="WW8Num1z4"/>
    <w:rsid w:val="00760F93"/>
  </w:style>
  <w:style w:type="character" w:customStyle="1" w:styleId="WW8Num1z5">
    <w:name w:val="WW8Num1z5"/>
    <w:rsid w:val="00760F93"/>
  </w:style>
  <w:style w:type="character" w:customStyle="1" w:styleId="WW8Num1z6">
    <w:name w:val="WW8Num1z6"/>
    <w:rsid w:val="00760F93"/>
  </w:style>
  <w:style w:type="character" w:customStyle="1" w:styleId="WW8Num1z7">
    <w:name w:val="WW8Num1z7"/>
    <w:rsid w:val="00760F93"/>
  </w:style>
  <w:style w:type="character" w:customStyle="1" w:styleId="WW8Num1z8">
    <w:name w:val="WW8Num1z8"/>
    <w:rsid w:val="00760F93"/>
  </w:style>
  <w:style w:type="character" w:customStyle="1" w:styleId="WW8Num2z0">
    <w:name w:val="WW8Num2z0"/>
    <w:rsid w:val="00760F93"/>
    <w:rPr>
      <w:rFonts w:ascii="Times New Roman" w:eastAsia="Times New Roman" w:hAnsi="Times New Roman" w:cs="Times New Roman" w:hint="default"/>
      <w:b/>
      <w:bCs/>
      <w:iCs/>
      <w:color w:val="333333"/>
      <w:sz w:val="24"/>
      <w:szCs w:val="24"/>
      <w:lang w:eastAsia="ru-RU"/>
    </w:rPr>
  </w:style>
  <w:style w:type="character" w:customStyle="1" w:styleId="WW8Num2z1">
    <w:name w:val="WW8Num2z1"/>
    <w:rsid w:val="00760F93"/>
  </w:style>
  <w:style w:type="character" w:customStyle="1" w:styleId="WW8Num2z2">
    <w:name w:val="WW8Num2z2"/>
    <w:rsid w:val="00760F93"/>
  </w:style>
  <w:style w:type="character" w:customStyle="1" w:styleId="WW8Num2z3">
    <w:name w:val="WW8Num2z3"/>
    <w:rsid w:val="00760F93"/>
  </w:style>
  <w:style w:type="character" w:customStyle="1" w:styleId="WW8Num2z4">
    <w:name w:val="WW8Num2z4"/>
    <w:rsid w:val="00760F93"/>
  </w:style>
  <w:style w:type="character" w:customStyle="1" w:styleId="WW8Num2z5">
    <w:name w:val="WW8Num2z5"/>
    <w:rsid w:val="00760F93"/>
  </w:style>
  <w:style w:type="character" w:customStyle="1" w:styleId="WW8Num2z6">
    <w:name w:val="WW8Num2z6"/>
    <w:rsid w:val="00760F93"/>
  </w:style>
  <w:style w:type="character" w:customStyle="1" w:styleId="WW8Num2z7">
    <w:name w:val="WW8Num2z7"/>
    <w:rsid w:val="00760F93"/>
  </w:style>
  <w:style w:type="character" w:customStyle="1" w:styleId="WW8Num2z8">
    <w:name w:val="WW8Num2z8"/>
    <w:rsid w:val="00760F93"/>
  </w:style>
  <w:style w:type="character" w:customStyle="1" w:styleId="WW8Num3z0">
    <w:name w:val="WW8Num3z0"/>
    <w:rsid w:val="00760F93"/>
  </w:style>
  <w:style w:type="character" w:customStyle="1" w:styleId="WW8Num3z1">
    <w:name w:val="WW8Num3z1"/>
    <w:rsid w:val="00760F93"/>
  </w:style>
  <w:style w:type="character" w:customStyle="1" w:styleId="WW8Num3z2">
    <w:name w:val="WW8Num3z2"/>
    <w:rsid w:val="00760F93"/>
  </w:style>
  <w:style w:type="character" w:customStyle="1" w:styleId="WW8Num3z3">
    <w:name w:val="WW8Num3z3"/>
    <w:rsid w:val="00760F93"/>
  </w:style>
  <w:style w:type="character" w:customStyle="1" w:styleId="WW8Num3z4">
    <w:name w:val="WW8Num3z4"/>
    <w:rsid w:val="00760F93"/>
  </w:style>
  <w:style w:type="character" w:customStyle="1" w:styleId="WW8Num3z5">
    <w:name w:val="WW8Num3z5"/>
    <w:rsid w:val="00760F93"/>
  </w:style>
  <w:style w:type="character" w:customStyle="1" w:styleId="WW8Num3z6">
    <w:name w:val="WW8Num3z6"/>
    <w:rsid w:val="00760F93"/>
  </w:style>
  <w:style w:type="character" w:customStyle="1" w:styleId="WW8Num3z7">
    <w:name w:val="WW8Num3z7"/>
    <w:rsid w:val="00760F93"/>
  </w:style>
  <w:style w:type="character" w:customStyle="1" w:styleId="WW8Num3z8">
    <w:name w:val="WW8Num3z8"/>
    <w:rsid w:val="00760F93"/>
  </w:style>
  <w:style w:type="character" w:customStyle="1" w:styleId="WW8Num4z0">
    <w:name w:val="WW8Num4z0"/>
    <w:rsid w:val="00760F93"/>
    <w:rPr>
      <w:rFonts w:ascii="Symbol" w:hAnsi="Symbol" w:cs="Symbol" w:hint="default"/>
      <w:sz w:val="20"/>
    </w:rPr>
  </w:style>
  <w:style w:type="character" w:customStyle="1" w:styleId="WW8Num4z1">
    <w:name w:val="WW8Num4z1"/>
    <w:rsid w:val="00760F93"/>
    <w:rPr>
      <w:rFonts w:ascii="Courier New" w:hAnsi="Courier New" w:cs="Courier New" w:hint="default"/>
      <w:sz w:val="20"/>
    </w:rPr>
  </w:style>
  <w:style w:type="character" w:customStyle="1" w:styleId="WW8Num4z2">
    <w:name w:val="WW8Num4z2"/>
    <w:rsid w:val="00760F93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760F93"/>
    <w:rPr>
      <w:rFonts w:ascii="Times New Roman" w:hAnsi="Times New Roman" w:cs="Times New Roman" w:hint="default"/>
    </w:rPr>
  </w:style>
  <w:style w:type="character" w:customStyle="1" w:styleId="WW8Num5z1">
    <w:name w:val="WW8Num5z1"/>
    <w:rsid w:val="00760F93"/>
    <w:rPr>
      <w:rFonts w:ascii="Courier New" w:hAnsi="Courier New" w:cs="Courier New" w:hint="default"/>
    </w:rPr>
  </w:style>
  <w:style w:type="character" w:customStyle="1" w:styleId="WW8Num5z2">
    <w:name w:val="WW8Num5z2"/>
    <w:rsid w:val="00760F93"/>
    <w:rPr>
      <w:rFonts w:ascii="Wingdings" w:hAnsi="Wingdings" w:cs="Wingdings" w:hint="default"/>
    </w:rPr>
  </w:style>
  <w:style w:type="character" w:customStyle="1" w:styleId="WW8Num5z3">
    <w:name w:val="WW8Num5z3"/>
    <w:rsid w:val="00760F93"/>
    <w:rPr>
      <w:rFonts w:ascii="Symbol" w:hAnsi="Symbol" w:cs="Symbol" w:hint="default"/>
    </w:rPr>
  </w:style>
  <w:style w:type="character" w:customStyle="1" w:styleId="WW8Num6z0">
    <w:name w:val="WW8Num6z0"/>
    <w:rsid w:val="00760F93"/>
  </w:style>
  <w:style w:type="character" w:customStyle="1" w:styleId="WW8Num6z1">
    <w:name w:val="WW8Num6z1"/>
    <w:rsid w:val="00760F93"/>
  </w:style>
  <w:style w:type="character" w:customStyle="1" w:styleId="WW8Num6z2">
    <w:name w:val="WW8Num6z2"/>
    <w:rsid w:val="00760F93"/>
  </w:style>
  <w:style w:type="character" w:customStyle="1" w:styleId="WW8Num6z3">
    <w:name w:val="WW8Num6z3"/>
    <w:rsid w:val="00760F93"/>
  </w:style>
  <w:style w:type="character" w:customStyle="1" w:styleId="WW8Num6z4">
    <w:name w:val="WW8Num6z4"/>
    <w:rsid w:val="00760F93"/>
  </w:style>
  <w:style w:type="character" w:customStyle="1" w:styleId="WW8Num6z5">
    <w:name w:val="WW8Num6z5"/>
    <w:rsid w:val="00760F93"/>
  </w:style>
  <w:style w:type="character" w:customStyle="1" w:styleId="WW8Num6z6">
    <w:name w:val="WW8Num6z6"/>
    <w:rsid w:val="00760F93"/>
  </w:style>
  <w:style w:type="character" w:customStyle="1" w:styleId="WW8Num6z7">
    <w:name w:val="WW8Num6z7"/>
    <w:rsid w:val="00760F93"/>
  </w:style>
  <w:style w:type="character" w:customStyle="1" w:styleId="WW8Num6z8">
    <w:name w:val="WW8Num6z8"/>
    <w:rsid w:val="00760F93"/>
  </w:style>
  <w:style w:type="character" w:customStyle="1" w:styleId="WW8Num7z0">
    <w:name w:val="WW8Num7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7z1">
    <w:name w:val="WW8Num7z1"/>
    <w:rsid w:val="00760F93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760F93"/>
    <w:rPr>
      <w:rFonts w:ascii="Wingdings" w:hAnsi="Wingdings" w:cs="Wingdings" w:hint="default"/>
      <w:sz w:val="20"/>
    </w:rPr>
  </w:style>
  <w:style w:type="character" w:customStyle="1" w:styleId="WW8Num8z0">
    <w:name w:val="WW8Num8z0"/>
    <w:rsid w:val="00760F93"/>
    <w:rPr>
      <w:rFonts w:ascii="Symbol" w:hAnsi="Symbol" w:cs="Symbol" w:hint="default"/>
      <w:sz w:val="22"/>
    </w:rPr>
  </w:style>
  <w:style w:type="character" w:customStyle="1" w:styleId="WW8Num8z1">
    <w:name w:val="WW8Num8z1"/>
    <w:rsid w:val="00760F93"/>
  </w:style>
  <w:style w:type="character" w:customStyle="1" w:styleId="WW8Num8z2">
    <w:name w:val="WW8Num8z2"/>
    <w:rsid w:val="00760F93"/>
  </w:style>
  <w:style w:type="character" w:customStyle="1" w:styleId="WW8Num8z3">
    <w:name w:val="WW8Num8z3"/>
    <w:rsid w:val="00760F93"/>
  </w:style>
  <w:style w:type="character" w:customStyle="1" w:styleId="WW8Num8z4">
    <w:name w:val="WW8Num8z4"/>
    <w:rsid w:val="00760F93"/>
  </w:style>
  <w:style w:type="character" w:customStyle="1" w:styleId="WW8Num8z5">
    <w:name w:val="WW8Num8z5"/>
    <w:rsid w:val="00760F93"/>
  </w:style>
  <w:style w:type="character" w:customStyle="1" w:styleId="WW8Num8z6">
    <w:name w:val="WW8Num8z6"/>
    <w:rsid w:val="00760F93"/>
  </w:style>
  <w:style w:type="character" w:customStyle="1" w:styleId="WW8Num8z7">
    <w:name w:val="WW8Num8z7"/>
    <w:rsid w:val="00760F93"/>
  </w:style>
  <w:style w:type="character" w:customStyle="1" w:styleId="WW8Num8z8">
    <w:name w:val="WW8Num8z8"/>
    <w:rsid w:val="00760F93"/>
  </w:style>
  <w:style w:type="character" w:customStyle="1" w:styleId="WW8Num9z0">
    <w:name w:val="WW8Num9z0"/>
    <w:rsid w:val="00760F93"/>
    <w:rPr>
      <w:rFonts w:ascii="Symbol" w:hAnsi="Symbol" w:cs="Symbol" w:hint="default"/>
    </w:rPr>
  </w:style>
  <w:style w:type="character" w:customStyle="1" w:styleId="WW8Num9z1">
    <w:name w:val="WW8Num9z1"/>
    <w:rsid w:val="00760F93"/>
    <w:rPr>
      <w:rFonts w:ascii="Courier New" w:hAnsi="Courier New" w:cs="Courier New" w:hint="default"/>
    </w:rPr>
  </w:style>
  <w:style w:type="character" w:customStyle="1" w:styleId="WW8Num9z2">
    <w:name w:val="WW8Num9z2"/>
    <w:rsid w:val="00760F93"/>
    <w:rPr>
      <w:rFonts w:ascii="Wingdings" w:hAnsi="Wingdings" w:cs="Wingdings" w:hint="default"/>
    </w:rPr>
  </w:style>
  <w:style w:type="character" w:customStyle="1" w:styleId="WW8Num10z0">
    <w:name w:val="WW8Num10z0"/>
    <w:rsid w:val="00760F93"/>
  </w:style>
  <w:style w:type="character" w:customStyle="1" w:styleId="WW8Num10z1">
    <w:name w:val="WW8Num10z1"/>
    <w:rsid w:val="00760F93"/>
  </w:style>
  <w:style w:type="character" w:customStyle="1" w:styleId="WW8Num10z2">
    <w:name w:val="WW8Num10z2"/>
    <w:rsid w:val="00760F93"/>
  </w:style>
  <w:style w:type="character" w:customStyle="1" w:styleId="WW8Num10z3">
    <w:name w:val="WW8Num10z3"/>
    <w:rsid w:val="00760F93"/>
  </w:style>
  <w:style w:type="character" w:customStyle="1" w:styleId="WW8Num10z4">
    <w:name w:val="WW8Num10z4"/>
    <w:rsid w:val="00760F93"/>
  </w:style>
  <w:style w:type="character" w:customStyle="1" w:styleId="WW8Num10z5">
    <w:name w:val="WW8Num10z5"/>
    <w:rsid w:val="00760F93"/>
  </w:style>
  <w:style w:type="character" w:customStyle="1" w:styleId="WW8Num10z6">
    <w:name w:val="WW8Num10z6"/>
    <w:rsid w:val="00760F93"/>
  </w:style>
  <w:style w:type="character" w:customStyle="1" w:styleId="WW8Num10z7">
    <w:name w:val="WW8Num10z7"/>
    <w:rsid w:val="00760F93"/>
  </w:style>
  <w:style w:type="character" w:customStyle="1" w:styleId="WW8Num10z8">
    <w:name w:val="WW8Num10z8"/>
    <w:rsid w:val="00760F93"/>
  </w:style>
  <w:style w:type="character" w:customStyle="1" w:styleId="WW8Num11z0">
    <w:name w:val="WW8Num11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11z1">
    <w:name w:val="WW8Num11z1"/>
    <w:rsid w:val="00760F93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760F93"/>
    <w:rPr>
      <w:rFonts w:ascii="Wingdings" w:hAnsi="Wingdings" w:cs="Wingdings" w:hint="default"/>
      <w:sz w:val="20"/>
    </w:rPr>
  </w:style>
  <w:style w:type="character" w:customStyle="1" w:styleId="12">
    <w:name w:val="Основной шрифт абзаца1"/>
    <w:rsid w:val="00760F93"/>
  </w:style>
  <w:style w:type="character" w:customStyle="1" w:styleId="apple-converted-space">
    <w:name w:val="apple-converted-space"/>
    <w:rsid w:val="00760F93"/>
  </w:style>
  <w:style w:type="character" w:customStyle="1" w:styleId="a4">
    <w:name w:val="Перечень Знак"/>
    <w:rsid w:val="00760F93"/>
    <w:rPr>
      <w:rFonts w:ascii="Times New Roman" w:hAnsi="Times New Roman" w:cs="Times New Roman"/>
      <w:sz w:val="28"/>
      <w:szCs w:val="22"/>
    </w:rPr>
  </w:style>
  <w:style w:type="paragraph" w:customStyle="1" w:styleId="13">
    <w:name w:val="Заголовок1"/>
    <w:basedOn w:val="a0"/>
    <w:next w:val="a5"/>
    <w:rsid w:val="00760F93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a5">
    <w:name w:val="Body Text"/>
    <w:basedOn w:val="a0"/>
    <w:link w:val="a6"/>
    <w:rsid w:val="00760F93"/>
    <w:pPr>
      <w:suppressAutoHyphens/>
      <w:spacing w:after="140" w:line="288" w:lineRule="auto"/>
    </w:pPr>
    <w:rPr>
      <w:rFonts w:ascii="Calibri" w:eastAsia="Calibri" w:hAnsi="Calibri" w:cs="Times New Roman"/>
      <w:lang w:eastAsia="zh-CN"/>
    </w:rPr>
  </w:style>
  <w:style w:type="character" w:customStyle="1" w:styleId="a6">
    <w:name w:val="Основной текст Знак"/>
    <w:basedOn w:val="a1"/>
    <w:link w:val="a5"/>
    <w:rsid w:val="00760F93"/>
    <w:rPr>
      <w:rFonts w:ascii="Calibri" w:eastAsia="Calibri" w:hAnsi="Calibri" w:cs="Times New Roman"/>
      <w:lang w:eastAsia="zh-CN"/>
    </w:rPr>
  </w:style>
  <w:style w:type="paragraph" w:styleId="a7">
    <w:name w:val="List"/>
    <w:basedOn w:val="a5"/>
    <w:rsid w:val="00760F93"/>
    <w:rPr>
      <w:rFonts w:cs="Mangal"/>
    </w:rPr>
  </w:style>
  <w:style w:type="paragraph" w:styleId="a8">
    <w:name w:val="caption"/>
    <w:basedOn w:val="a0"/>
    <w:next w:val="a0"/>
    <w:uiPriority w:val="35"/>
    <w:unhideWhenUsed/>
    <w:qFormat/>
    <w:rsid w:val="00520B38"/>
    <w:pPr>
      <w:spacing w:line="240" w:lineRule="auto"/>
    </w:pPr>
    <w:rPr>
      <w:b/>
      <w:bCs/>
      <w:color w:val="C0504D" w:themeColor="accent2"/>
      <w:spacing w:val="10"/>
      <w:sz w:val="16"/>
      <w:szCs w:val="16"/>
    </w:rPr>
  </w:style>
  <w:style w:type="paragraph" w:customStyle="1" w:styleId="14">
    <w:name w:val="Указатель1"/>
    <w:basedOn w:val="a0"/>
    <w:rsid w:val="00760F93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styleId="a9">
    <w:name w:val="Normal (Web)"/>
    <w:basedOn w:val="a0"/>
    <w:uiPriority w:val="99"/>
    <w:rsid w:val="00760F9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">
    <w:name w:val="Перечень"/>
    <w:basedOn w:val="a0"/>
    <w:next w:val="a0"/>
    <w:qFormat/>
    <w:rsid w:val="00760F9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lang w:eastAsia="zh-CN"/>
    </w:rPr>
  </w:style>
  <w:style w:type="paragraph" w:customStyle="1" w:styleId="aa">
    <w:name w:val="Содержимое таблицы"/>
    <w:basedOn w:val="a0"/>
    <w:rsid w:val="00760F93"/>
    <w:pPr>
      <w:suppressLineNumbers/>
      <w:suppressAutoHyphens/>
    </w:pPr>
    <w:rPr>
      <w:rFonts w:ascii="Calibri" w:eastAsia="Calibri" w:hAnsi="Calibri" w:cs="Times New Roman"/>
      <w:lang w:eastAsia="zh-CN"/>
    </w:rPr>
  </w:style>
  <w:style w:type="paragraph" w:customStyle="1" w:styleId="ab">
    <w:name w:val="Заголовок таблицы"/>
    <w:basedOn w:val="aa"/>
    <w:rsid w:val="00760F93"/>
    <w:pPr>
      <w:jc w:val="center"/>
    </w:pPr>
    <w:rPr>
      <w:b/>
      <w:bCs/>
    </w:rPr>
  </w:style>
  <w:style w:type="paragraph" w:styleId="ac">
    <w:name w:val="Balloon Text"/>
    <w:basedOn w:val="a0"/>
    <w:link w:val="ad"/>
    <w:uiPriority w:val="99"/>
    <w:semiHidden/>
    <w:unhideWhenUsed/>
    <w:rsid w:val="0076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760F93"/>
    <w:rPr>
      <w:rFonts w:ascii="Tahoma" w:hAnsi="Tahoma" w:cs="Tahoma"/>
      <w:sz w:val="16"/>
      <w:szCs w:val="16"/>
    </w:rPr>
  </w:style>
  <w:style w:type="paragraph" w:styleId="ae">
    <w:name w:val="List Paragraph"/>
    <w:basedOn w:val="a0"/>
    <w:qFormat/>
    <w:rsid w:val="00796699"/>
    <w:pPr>
      <w:ind w:left="720"/>
      <w:contextualSpacing/>
    </w:pPr>
  </w:style>
  <w:style w:type="paragraph" w:styleId="af">
    <w:name w:val="No Spacing"/>
    <w:uiPriority w:val="1"/>
    <w:qFormat/>
    <w:rsid w:val="00520B38"/>
    <w:pPr>
      <w:spacing w:after="0" w:line="240" w:lineRule="auto"/>
    </w:pPr>
  </w:style>
  <w:style w:type="table" w:styleId="af0">
    <w:name w:val="Table Grid"/>
    <w:basedOn w:val="a2"/>
    <w:uiPriority w:val="39"/>
    <w:rsid w:val="00FD6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0"/>
    <w:rsid w:val="00FD6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520B38"/>
    <w:rPr>
      <w:rFonts w:asciiTheme="majorHAnsi" w:eastAsiaTheme="majorEastAsia" w:hAnsiTheme="majorHAnsi" w:cstheme="majorBidi"/>
      <w:sz w:val="36"/>
      <w:szCs w:val="36"/>
    </w:rPr>
  </w:style>
  <w:style w:type="paragraph" w:styleId="21">
    <w:name w:val="Body Text 2"/>
    <w:basedOn w:val="a0"/>
    <w:link w:val="22"/>
    <w:uiPriority w:val="99"/>
    <w:semiHidden/>
    <w:unhideWhenUsed/>
    <w:rsid w:val="001752D6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1752D6"/>
  </w:style>
  <w:style w:type="paragraph" w:customStyle="1" w:styleId="Default">
    <w:name w:val="Default"/>
    <w:rsid w:val="000E2E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">
    <w:name w:val="c3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7">
    <w:name w:val="c2 c17"/>
    <w:basedOn w:val="a1"/>
    <w:uiPriority w:val="99"/>
    <w:rsid w:val="0071141D"/>
    <w:rPr>
      <w:rFonts w:cs="Times New Roman"/>
    </w:rPr>
  </w:style>
  <w:style w:type="paragraph" w:customStyle="1" w:styleId="c22c4">
    <w:name w:val="c22 c4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c57">
    <w:name w:val="c27 c5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27">
    <w:name w:val="c4 c2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8c12">
    <w:name w:val="c2 c18 c12"/>
    <w:basedOn w:val="a1"/>
    <w:uiPriority w:val="99"/>
    <w:rsid w:val="0071141D"/>
    <w:rPr>
      <w:rFonts w:cs="Times New Roman"/>
    </w:rPr>
  </w:style>
  <w:style w:type="paragraph" w:customStyle="1" w:styleId="c11">
    <w:name w:val="c11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uiPriority w:val="99"/>
    <w:rsid w:val="0071141D"/>
    <w:rPr>
      <w:rFonts w:cs="Times New Roman"/>
    </w:rPr>
  </w:style>
  <w:style w:type="character" w:customStyle="1" w:styleId="c2c7">
    <w:name w:val="c2 c7"/>
    <w:basedOn w:val="a1"/>
    <w:uiPriority w:val="99"/>
    <w:rsid w:val="0071141D"/>
    <w:rPr>
      <w:rFonts w:cs="Times New Roman"/>
    </w:rPr>
  </w:style>
  <w:style w:type="character" w:customStyle="1" w:styleId="c2c7c43">
    <w:name w:val="c2 c7 c43"/>
    <w:basedOn w:val="a1"/>
    <w:uiPriority w:val="99"/>
    <w:rsid w:val="0071141D"/>
    <w:rPr>
      <w:rFonts w:cs="Times New Roman"/>
    </w:rPr>
  </w:style>
  <w:style w:type="character" w:customStyle="1" w:styleId="c2c6">
    <w:name w:val="c2 c6"/>
    <w:basedOn w:val="a1"/>
    <w:uiPriority w:val="99"/>
    <w:rsid w:val="0071141D"/>
    <w:rPr>
      <w:rFonts w:cs="Times New Roman"/>
    </w:rPr>
  </w:style>
  <w:style w:type="character" w:customStyle="1" w:styleId="c2c43c6">
    <w:name w:val="c2 c43 c6"/>
    <w:basedOn w:val="a1"/>
    <w:uiPriority w:val="99"/>
    <w:rsid w:val="0071141D"/>
    <w:rPr>
      <w:rFonts w:cs="Times New Roman"/>
    </w:rPr>
  </w:style>
  <w:style w:type="paragraph" w:customStyle="1" w:styleId="c11c68">
    <w:name w:val="c11 c68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7c43c6">
    <w:name w:val="c2 c7 c43 c6"/>
    <w:basedOn w:val="a1"/>
    <w:uiPriority w:val="99"/>
    <w:rsid w:val="0071141D"/>
    <w:rPr>
      <w:rFonts w:cs="Times New Roman"/>
    </w:rPr>
  </w:style>
  <w:style w:type="character" w:customStyle="1" w:styleId="c2c12">
    <w:name w:val="c2 c12"/>
    <w:basedOn w:val="a1"/>
    <w:uiPriority w:val="99"/>
    <w:rsid w:val="0071141D"/>
    <w:rPr>
      <w:rFonts w:cs="Times New Roman"/>
    </w:rPr>
  </w:style>
  <w:style w:type="character" w:customStyle="1" w:styleId="c2c6c7">
    <w:name w:val="c2 c6 c7"/>
    <w:basedOn w:val="a1"/>
    <w:uiPriority w:val="99"/>
    <w:rsid w:val="0071141D"/>
    <w:rPr>
      <w:rFonts w:cs="Times New Roman"/>
    </w:rPr>
  </w:style>
  <w:style w:type="paragraph" w:customStyle="1" w:styleId="c3c76c29">
    <w:name w:val="c3 c76 c29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29c76">
    <w:name w:val="c3 c29 c76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7c6">
    <w:name w:val="c2 c7 c6"/>
    <w:basedOn w:val="a1"/>
    <w:uiPriority w:val="99"/>
    <w:rsid w:val="0071141D"/>
    <w:rPr>
      <w:rFonts w:cs="Times New Roman"/>
    </w:rPr>
  </w:style>
  <w:style w:type="paragraph" w:customStyle="1" w:styleId="c3c4c29">
    <w:name w:val="c3 c4 c29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47">
    <w:name w:val="c3 c4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43c6c12">
    <w:name w:val="c2 c43 c6 c12"/>
    <w:basedOn w:val="a1"/>
    <w:uiPriority w:val="99"/>
    <w:rsid w:val="0071141D"/>
    <w:rPr>
      <w:rFonts w:cs="Times New Roman"/>
    </w:rPr>
  </w:style>
  <w:style w:type="character" w:customStyle="1" w:styleId="c2c43c12">
    <w:name w:val="c2 c43 c12"/>
    <w:basedOn w:val="a1"/>
    <w:uiPriority w:val="99"/>
    <w:rsid w:val="0071141D"/>
    <w:rPr>
      <w:rFonts w:cs="Times New Roman"/>
    </w:rPr>
  </w:style>
  <w:style w:type="paragraph" w:customStyle="1" w:styleId="c4c27c52">
    <w:name w:val="c4 c27 c52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43">
    <w:name w:val="c2 c43"/>
    <w:basedOn w:val="a1"/>
    <w:uiPriority w:val="99"/>
    <w:rsid w:val="0071141D"/>
    <w:rPr>
      <w:rFonts w:cs="Times New Roman"/>
    </w:rPr>
  </w:style>
  <w:style w:type="paragraph" w:customStyle="1" w:styleId="c4c47c27c71">
    <w:name w:val="c4 c47 c27 c71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2c43">
    <w:name w:val="c2 c12 c43"/>
    <w:basedOn w:val="a1"/>
    <w:uiPriority w:val="99"/>
    <w:rsid w:val="0071141D"/>
    <w:rPr>
      <w:rFonts w:cs="Times New Roman"/>
    </w:rPr>
  </w:style>
  <w:style w:type="paragraph" w:customStyle="1" w:styleId="c13c3">
    <w:name w:val="c13 c3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3">
    <w:name w:val="c3 c13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4c47">
    <w:name w:val="c3 c4 c47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47c32">
    <w:name w:val="c3 c47 c32"/>
    <w:basedOn w:val="a0"/>
    <w:uiPriority w:val="99"/>
    <w:rsid w:val="0071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7c6c12">
    <w:name w:val="c2 c7 c6 c12"/>
    <w:basedOn w:val="a1"/>
    <w:uiPriority w:val="99"/>
    <w:rsid w:val="0071141D"/>
    <w:rPr>
      <w:rFonts w:cs="Times New Roman"/>
    </w:rPr>
  </w:style>
  <w:style w:type="character" w:customStyle="1" w:styleId="40">
    <w:name w:val="Заголовок 4 Знак"/>
    <w:basedOn w:val="a1"/>
    <w:link w:val="4"/>
    <w:uiPriority w:val="9"/>
    <w:semiHidden/>
    <w:rsid w:val="00520B38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50">
    <w:name w:val="Заголовок 5 Знак"/>
    <w:basedOn w:val="a1"/>
    <w:link w:val="5"/>
    <w:uiPriority w:val="9"/>
    <w:semiHidden/>
    <w:rsid w:val="00520B38"/>
    <w:rPr>
      <w:rFonts w:asciiTheme="majorHAnsi" w:eastAsiaTheme="majorEastAsia" w:hAnsiTheme="majorHAnsi" w:cstheme="majorBidi"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semiHidden/>
    <w:rsid w:val="00520B38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0">
    <w:name w:val="Заголовок 7 Знак"/>
    <w:basedOn w:val="a1"/>
    <w:link w:val="7"/>
    <w:uiPriority w:val="9"/>
    <w:semiHidden/>
    <w:rsid w:val="00520B38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semiHidden/>
    <w:rsid w:val="00520B38"/>
    <w:rPr>
      <w:rFonts w:asciiTheme="majorHAnsi" w:eastAsiaTheme="majorEastAsia" w:hAnsiTheme="majorHAnsi" w:cstheme="majorBidi"/>
      <w:caps/>
    </w:rPr>
  </w:style>
  <w:style w:type="character" w:customStyle="1" w:styleId="90">
    <w:name w:val="Заголовок 9 Знак"/>
    <w:basedOn w:val="a1"/>
    <w:link w:val="9"/>
    <w:uiPriority w:val="9"/>
    <w:semiHidden/>
    <w:rsid w:val="00520B38"/>
    <w:rPr>
      <w:rFonts w:asciiTheme="majorHAnsi" w:eastAsiaTheme="majorEastAsia" w:hAnsiTheme="majorHAnsi" w:cstheme="majorBidi"/>
      <w:i/>
      <w:iCs/>
      <w:caps/>
    </w:rPr>
  </w:style>
  <w:style w:type="paragraph" w:styleId="af1">
    <w:name w:val="Title"/>
    <w:basedOn w:val="a0"/>
    <w:next w:val="a0"/>
    <w:link w:val="af2"/>
    <w:uiPriority w:val="10"/>
    <w:qFormat/>
    <w:rsid w:val="00520B38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af2">
    <w:name w:val="Заголовок Знак"/>
    <w:basedOn w:val="a1"/>
    <w:link w:val="af1"/>
    <w:uiPriority w:val="10"/>
    <w:rsid w:val="00520B38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af3">
    <w:name w:val="Subtitle"/>
    <w:basedOn w:val="a0"/>
    <w:next w:val="a0"/>
    <w:link w:val="af4"/>
    <w:uiPriority w:val="11"/>
    <w:qFormat/>
    <w:rsid w:val="00520B38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af4">
    <w:name w:val="Подзаголовок Знак"/>
    <w:basedOn w:val="a1"/>
    <w:link w:val="af3"/>
    <w:uiPriority w:val="11"/>
    <w:rsid w:val="00520B38"/>
    <w:rPr>
      <w:color w:val="000000" w:themeColor="text1"/>
      <w:sz w:val="24"/>
      <w:szCs w:val="24"/>
    </w:rPr>
  </w:style>
  <w:style w:type="character" w:styleId="af5">
    <w:name w:val="Strong"/>
    <w:basedOn w:val="a1"/>
    <w:uiPriority w:val="22"/>
    <w:qFormat/>
    <w:rsid w:val="00520B38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f6">
    <w:name w:val="Emphasis"/>
    <w:basedOn w:val="a1"/>
    <w:uiPriority w:val="20"/>
    <w:qFormat/>
    <w:rsid w:val="00520B38"/>
    <w:rPr>
      <w:rFonts w:asciiTheme="minorHAnsi" w:eastAsiaTheme="minorEastAsia" w:hAnsiTheme="minorHAnsi" w:cstheme="minorBidi"/>
      <w:i/>
      <w:iCs/>
      <w:color w:val="943634" w:themeColor="accent2" w:themeShade="BF"/>
      <w:sz w:val="20"/>
      <w:szCs w:val="20"/>
    </w:rPr>
  </w:style>
  <w:style w:type="paragraph" w:styleId="23">
    <w:name w:val="Quote"/>
    <w:basedOn w:val="a0"/>
    <w:next w:val="a0"/>
    <w:link w:val="24"/>
    <w:uiPriority w:val="29"/>
    <w:qFormat/>
    <w:rsid w:val="00520B38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24">
    <w:name w:val="Цитата 2 Знак"/>
    <w:basedOn w:val="a1"/>
    <w:link w:val="23"/>
    <w:uiPriority w:val="29"/>
    <w:rsid w:val="00520B38"/>
    <w:rPr>
      <w:rFonts w:asciiTheme="majorHAnsi" w:eastAsiaTheme="majorEastAsia" w:hAnsiTheme="majorHAnsi" w:cstheme="majorBidi"/>
      <w:sz w:val="24"/>
      <w:szCs w:val="24"/>
    </w:rPr>
  </w:style>
  <w:style w:type="paragraph" w:styleId="af7">
    <w:name w:val="Intense Quote"/>
    <w:basedOn w:val="a0"/>
    <w:next w:val="a0"/>
    <w:link w:val="af8"/>
    <w:uiPriority w:val="30"/>
    <w:qFormat/>
    <w:rsid w:val="00520B38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customStyle="1" w:styleId="af8">
    <w:name w:val="Выделенная цитата Знак"/>
    <w:basedOn w:val="a1"/>
    <w:link w:val="af7"/>
    <w:uiPriority w:val="30"/>
    <w:rsid w:val="00520B38"/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styleId="af9">
    <w:name w:val="Subtle Emphasis"/>
    <w:basedOn w:val="a1"/>
    <w:uiPriority w:val="19"/>
    <w:qFormat/>
    <w:rsid w:val="00520B38"/>
    <w:rPr>
      <w:i/>
      <w:iCs/>
      <w:color w:val="auto"/>
    </w:rPr>
  </w:style>
  <w:style w:type="character" w:styleId="afa">
    <w:name w:val="Intense Emphasis"/>
    <w:basedOn w:val="a1"/>
    <w:uiPriority w:val="21"/>
    <w:qFormat/>
    <w:rsid w:val="00520B38"/>
    <w:rPr>
      <w:rFonts w:asciiTheme="minorHAnsi" w:eastAsiaTheme="minorEastAsia" w:hAnsiTheme="minorHAnsi" w:cstheme="minorBidi"/>
      <w:b/>
      <w:bCs/>
      <w:i/>
      <w:iCs/>
      <w:color w:val="943634" w:themeColor="accent2" w:themeShade="BF"/>
      <w:spacing w:val="0"/>
      <w:w w:val="100"/>
      <w:position w:val="0"/>
      <w:sz w:val="20"/>
      <w:szCs w:val="20"/>
    </w:rPr>
  </w:style>
  <w:style w:type="character" w:styleId="afb">
    <w:name w:val="Subtle Reference"/>
    <w:basedOn w:val="a1"/>
    <w:uiPriority w:val="31"/>
    <w:qFormat/>
    <w:rsid w:val="00520B38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afc">
    <w:name w:val="Intense Reference"/>
    <w:basedOn w:val="a1"/>
    <w:uiPriority w:val="32"/>
    <w:qFormat/>
    <w:rsid w:val="00520B38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afd">
    <w:name w:val="Book Title"/>
    <w:basedOn w:val="a1"/>
    <w:uiPriority w:val="33"/>
    <w:qFormat/>
    <w:rsid w:val="00520B38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afe">
    <w:name w:val="TOC Heading"/>
    <w:basedOn w:val="1"/>
    <w:next w:val="a0"/>
    <w:uiPriority w:val="39"/>
    <w:semiHidden/>
    <w:unhideWhenUsed/>
    <w:qFormat/>
    <w:rsid w:val="00520B38"/>
    <w:pPr>
      <w:outlineLvl w:val="9"/>
    </w:pPr>
  </w:style>
  <w:style w:type="paragraph" w:customStyle="1" w:styleId="ConsPlusNormal">
    <w:name w:val="ConsPlusNormal"/>
    <w:rsid w:val="00F335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1BF27-3EA3-4959-BEFD-54AAFEF2D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3576</TotalTime>
  <Pages>8</Pages>
  <Words>2579</Words>
  <Characters>14704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Регина Гареева</cp:lastModifiedBy>
  <cp:revision>29</cp:revision>
  <cp:lastPrinted>2021-03-19T10:28:00Z</cp:lastPrinted>
  <dcterms:created xsi:type="dcterms:W3CDTF">2018-09-10T14:55:00Z</dcterms:created>
  <dcterms:modified xsi:type="dcterms:W3CDTF">2021-09-22T16:23:00Z</dcterms:modified>
</cp:coreProperties>
</file>